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AC48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AVALIAÇÃO</w:t>
      </w:r>
    </w:p>
    <w:p w14:paraId="4DE620D2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PRELIMINAR DE AUDITORIA</w:t>
      </w:r>
    </w:p>
    <w:p w14:paraId="1085E9E4" w14:textId="77777777" w:rsidR="007F6CF8" w:rsidRPr="00936154" w:rsidRDefault="007F6CF8" w:rsidP="007F6CF8">
      <w:pPr>
        <w:rPr>
          <w:sz w:val="2"/>
          <w:szCs w:val="2"/>
        </w:rPr>
      </w:pPr>
    </w:p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993"/>
        <w:gridCol w:w="3827"/>
      </w:tblGrid>
      <w:tr w:rsidR="007F6CF8" w14:paraId="15A097EC" w14:textId="77777777" w:rsidTr="00A347EB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7C6A7BE2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1C1F85D0" w14:textId="557F0BD3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F15E08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005D4805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6CC6F0D3" w14:textId="77777777" w:rsidTr="00A347EB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03BD" w14:textId="0DFA6F6C" w:rsidR="007F6CF8" w:rsidRDefault="003F04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dados relativos à auditoria e à </w:t>
            </w:r>
            <w:r w:rsidR="002B5890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nidade </w:t>
            </w:r>
            <w:r w:rsidR="002B589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uditada </w:t>
            </w:r>
            <w:r w:rsidR="00487B5F">
              <w:rPr>
                <w:sz w:val="18"/>
                <w:szCs w:val="18"/>
              </w:rPr>
              <w:t>informados</w:t>
            </w:r>
            <w:r w:rsidR="007F6CF8">
              <w:rPr>
                <w:sz w:val="18"/>
                <w:szCs w:val="18"/>
              </w:rPr>
              <w:t xml:space="preserve"> </w:t>
            </w:r>
            <w:r w:rsidR="00487B5F">
              <w:rPr>
                <w:sz w:val="18"/>
                <w:szCs w:val="18"/>
              </w:rPr>
              <w:t>n</w:t>
            </w:r>
            <w:r w:rsidR="007F6CF8">
              <w:rPr>
                <w:sz w:val="18"/>
                <w:szCs w:val="18"/>
              </w:rPr>
              <w:t xml:space="preserve">a </w:t>
            </w:r>
            <w:r w:rsidR="007F6CF8">
              <w:rPr>
                <w:b/>
                <w:bCs/>
                <w:sz w:val="18"/>
                <w:szCs w:val="18"/>
              </w:rPr>
              <w:t>capa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D02DC">
              <w:rPr>
                <w:sz w:val="18"/>
                <w:szCs w:val="18"/>
              </w:rPr>
              <w:t xml:space="preserve">e </w:t>
            </w:r>
            <w:r w:rsidR="008D02DC">
              <w:rPr>
                <w:sz w:val="18"/>
                <w:szCs w:val="18"/>
              </w:rPr>
              <w:t>n</w:t>
            </w:r>
            <w:r w:rsidRPr="008D02DC"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contra</w:t>
            </w:r>
            <w:r w:rsidR="00487B5F">
              <w:rPr>
                <w:b/>
                <w:bCs/>
                <w:sz w:val="18"/>
                <w:szCs w:val="18"/>
              </w:rPr>
              <w:t>capa</w:t>
            </w:r>
            <w:r w:rsidR="007F6CF8">
              <w:rPr>
                <w:b/>
                <w:bCs/>
                <w:sz w:val="18"/>
                <w:szCs w:val="18"/>
              </w:rPr>
              <w:t xml:space="preserve"> </w:t>
            </w:r>
            <w:r w:rsidR="007F6CF8" w:rsidRPr="008D02DC">
              <w:rPr>
                <w:sz w:val="18"/>
                <w:szCs w:val="18"/>
              </w:rPr>
              <w:t>do relatório</w:t>
            </w:r>
            <w:r w:rsidR="007F6CF8">
              <w:rPr>
                <w:sz w:val="18"/>
                <w:szCs w:val="18"/>
              </w:rPr>
              <w:t xml:space="preserve"> estão corret</w:t>
            </w:r>
            <w:r w:rsidR="002B5890">
              <w:rPr>
                <w:sz w:val="18"/>
                <w:szCs w:val="18"/>
              </w:rPr>
              <w:t>o</w:t>
            </w:r>
            <w:r w:rsidR="007F6CF8">
              <w:rPr>
                <w:sz w:val="18"/>
                <w:szCs w:val="18"/>
              </w:rPr>
              <w:t>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4B0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F22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381B" w14:paraId="30FE4364" w14:textId="77777777" w:rsidTr="001566BB">
        <w:trPr>
          <w:trHeight w:val="16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DFC4C65" w14:textId="512ADA22" w:rsidR="0034381B" w:rsidRDefault="00343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</w:t>
            </w:r>
            <w:r>
              <w:rPr>
                <w:b/>
                <w:bCs/>
                <w:sz w:val="18"/>
                <w:szCs w:val="18"/>
              </w:rPr>
              <w:t>highlight</w:t>
            </w:r>
            <w:r>
              <w:rPr>
                <w:sz w:val="18"/>
                <w:szCs w:val="18"/>
              </w:rPr>
              <w:t xml:space="preserve"> registra adequadamente, em uma página, </w:t>
            </w:r>
            <w:r w:rsidR="00D5781D">
              <w:rPr>
                <w:sz w:val="18"/>
                <w:szCs w:val="18"/>
              </w:rPr>
              <w:t>informações sumárias</w:t>
            </w:r>
            <w:r>
              <w:rPr>
                <w:sz w:val="18"/>
                <w:szCs w:val="18"/>
              </w:rPr>
              <w:t xml:space="preserve"> sobre</w:t>
            </w:r>
            <w:r w:rsidR="00991AA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D5781D">
              <w:rPr>
                <w:sz w:val="18"/>
                <w:szCs w:val="18"/>
              </w:rPr>
              <w:t xml:space="preserve">i) </w:t>
            </w:r>
            <w:r>
              <w:rPr>
                <w:sz w:val="18"/>
                <w:szCs w:val="18"/>
              </w:rPr>
              <w:t>o objeto da auditoria</w:t>
            </w:r>
            <w:r w:rsidR="00D5781D">
              <w:rPr>
                <w:sz w:val="18"/>
                <w:szCs w:val="18"/>
              </w:rPr>
              <w:t>; ii) a o</w:t>
            </w:r>
            <w:r>
              <w:rPr>
                <w:sz w:val="18"/>
                <w:szCs w:val="18"/>
              </w:rPr>
              <w:t>rigem (riscos) do trabalho</w:t>
            </w:r>
            <w:r w:rsidR="00AF277A">
              <w:rPr>
                <w:sz w:val="18"/>
                <w:szCs w:val="18"/>
              </w:rPr>
              <w:t>;</w:t>
            </w:r>
            <w:r w:rsidR="00D5781D">
              <w:rPr>
                <w:sz w:val="18"/>
                <w:szCs w:val="18"/>
              </w:rPr>
              <w:t xml:space="preserve"> e iii) as p</w:t>
            </w:r>
            <w:r>
              <w:rPr>
                <w:sz w:val="18"/>
                <w:szCs w:val="18"/>
              </w:rPr>
              <w:t>rincipais conclusões e recomendações emitidas?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30B7A8F" w14:textId="77777777" w:rsidR="0034381B" w:rsidRDefault="003438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A699ECF" w14:textId="77777777" w:rsidR="0034381B" w:rsidRDefault="0034381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3ACB145" w14:textId="77777777" w:rsidTr="00A347EB">
        <w:trPr>
          <w:trHeight w:val="8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C7BA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introdução</w:t>
            </w:r>
            <w:r>
              <w:rPr>
                <w:sz w:val="18"/>
                <w:szCs w:val="18"/>
              </w:rPr>
              <w:t xml:space="preserve"> apresenta informações adequadas sobre: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15B8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Auditada, objeto e escopo da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7FB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E883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C4D00BE" w14:textId="77777777" w:rsidTr="00A347EB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79C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9F29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Origem (riscos), objetivo geral, questões de auditoria e período de realização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C908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166A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FCE97D3" w14:textId="77777777" w:rsidTr="00A347EB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6992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8BE3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resumida da metodologia aplicada?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6E67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4B8B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67DB5" w14:paraId="2FA0F1A4" w14:textId="77777777" w:rsidTr="007428D0">
        <w:trPr>
          <w:trHeight w:val="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3A34999" w14:textId="77777777" w:rsidR="00367DB5" w:rsidRDefault="00367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>informações e as opiniões</w:t>
            </w:r>
            <w:r>
              <w:rPr>
                <w:sz w:val="18"/>
                <w:szCs w:val="18"/>
              </w:rPr>
              <w:t xml:space="preserve"> expressas no relatório preliminar: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A4B6B84" w14:textId="77777777" w:rsidR="00367DB5" w:rsidRPr="00CC599D" w:rsidRDefault="00367DB5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São compatíveis com os objetivos geral e específicos (questões de auditoria)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A688763" w14:textId="77777777" w:rsidR="00367DB5" w:rsidRDefault="00367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71EB20A" w14:textId="77777777" w:rsidR="00367DB5" w:rsidRDefault="00367DB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437F" w14:paraId="1D37B2D2" w14:textId="77777777" w:rsidTr="007428D0">
        <w:trPr>
          <w:trHeight w:val="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A266" w14:textId="77777777" w:rsidR="00ED437F" w:rsidRDefault="00ED4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1EBF09C" w14:textId="722D3745" w:rsidR="00ED437F" w:rsidRPr="00CC599D" w:rsidRDefault="00ED437F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Guardam conformidade com a matriz de achados aprovada?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37A4413" w14:textId="77777777" w:rsidR="00ED437F" w:rsidRDefault="00ED4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492579C" w14:textId="77777777" w:rsidR="00ED437F" w:rsidRDefault="00ED43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67DB5" w14:paraId="7A24D44A" w14:textId="77777777" w:rsidTr="007428D0">
        <w:trPr>
          <w:trHeight w:val="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2E968" w14:textId="77777777" w:rsidR="00367DB5" w:rsidRDefault="00367DB5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9A129E7" w14:textId="77777777" w:rsidR="00367DB5" w:rsidRPr="00CC599D" w:rsidRDefault="00367DB5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São relevantes e oportunas?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6D144B5" w14:textId="77777777" w:rsidR="00367DB5" w:rsidRDefault="00367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54599AA" w14:textId="77777777" w:rsidR="00367DB5" w:rsidRDefault="00367DB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67DB5" w14:paraId="4AA78D3F" w14:textId="77777777" w:rsidTr="007428D0">
        <w:trPr>
          <w:trHeight w:val="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10A4C" w14:textId="77777777" w:rsidR="00367DB5" w:rsidRDefault="00367DB5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72509B5" w14:textId="77777777" w:rsidR="00367DB5" w:rsidRPr="00CC599D" w:rsidRDefault="00367DB5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Estão suportadas por papéis de trabalho e por evidências de auditoria adequadas e suficientes?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2F24795" w14:textId="77777777" w:rsidR="00367DB5" w:rsidRDefault="00367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3B10F5F" w14:textId="77777777" w:rsidR="00367DB5" w:rsidRDefault="00367DB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67DB5" w14:paraId="6D45CC75" w14:textId="77777777" w:rsidTr="007428D0">
        <w:trPr>
          <w:trHeight w:val="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28CA5" w14:textId="77777777" w:rsidR="00367DB5" w:rsidRDefault="00367DB5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63A58DA" w14:textId="7E1A5046" w:rsidR="00367DB5" w:rsidRPr="00CC599D" w:rsidRDefault="00367DB5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Consideram as manifestações e os esclarecimentos prestados pelos gestores responsáveis</w:t>
            </w:r>
            <w:r w:rsidR="003D299E" w:rsidRPr="00CC599D">
              <w:rPr>
                <w:sz w:val="18"/>
                <w:szCs w:val="18"/>
              </w:rPr>
              <w:t xml:space="preserve"> durante o trabalho</w:t>
            </w:r>
            <w:r w:rsidRPr="00CC599D">
              <w:rPr>
                <w:sz w:val="18"/>
                <w:szCs w:val="18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76F84E7" w14:textId="77777777" w:rsidR="00367DB5" w:rsidRDefault="00367D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C4A665D" w14:textId="77777777" w:rsidR="00367DB5" w:rsidRDefault="00367DB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5A7" w14:paraId="30EEA526" w14:textId="77777777" w:rsidTr="00FE48FA">
        <w:trPr>
          <w:trHeight w:val="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E41A6" w14:textId="77D6F2E9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conteúdo dos </w:t>
            </w:r>
            <w:r>
              <w:rPr>
                <w:b/>
                <w:bCs/>
                <w:sz w:val="18"/>
                <w:szCs w:val="18"/>
              </w:rPr>
              <w:t>achados</w:t>
            </w:r>
            <w:r>
              <w:rPr>
                <w:sz w:val="18"/>
                <w:szCs w:val="18"/>
              </w:rPr>
              <w:t xml:space="preserve"> apresenta adequadamente: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96814" w14:textId="6E30A4D9" w:rsidR="00D355A7" w:rsidRPr="00CC599D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 xml:space="preserve">Descrição </w:t>
            </w:r>
            <w:r w:rsidR="00AA1FDB" w:rsidRPr="00CC599D">
              <w:rPr>
                <w:sz w:val="18"/>
                <w:szCs w:val="18"/>
              </w:rPr>
              <w:t>s</w:t>
            </w:r>
            <w:r w:rsidRPr="00CC599D">
              <w:rPr>
                <w:sz w:val="18"/>
                <w:szCs w:val="18"/>
              </w:rPr>
              <w:t xml:space="preserve">umária apropriada </w:t>
            </w:r>
            <w:r w:rsidR="00AA1FDB" w:rsidRPr="00CC599D">
              <w:rPr>
                <w:sz w:val="18"/>
                <w:szCs w:val="18"/>
              </w:rPr>
              <w:t>a</w:t>
            </w:r>
            <w:r w:rsidRPr="00CC599D">
              <w:rPr>
                <w:sz w:val="18"/>
                <w:szCs w:val="18"/>
              </w:rPr>
              <w:t>o conteúdo do achado?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A9AE3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C537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5A7" w14:paraId="5FE58A46" w14:textId="77777777" w:rsidTr="00FE48FA">
        <w:trPr>
          <w:trHeight w:val="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19A11" w14:textId="3C990F1C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057DE" w14:textId="77777777" w:rsidR="00D355A7" w:rsidRPr="00CC599D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Critério?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A362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C83C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5A7" w14:paraId="7B11EF9E" w14:textId="77777777" w:rsidTr="00FE48FA">
        <w:trPr>
          <w:trHeight w:val="1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68F87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CD755" w14:textId="11920B36" w:rsidR="00D355A7" w:rsidRPr="00CC599D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Condição?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D8E94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38E2B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5A7" w14:paraId="07C276AA" w14:textId="77777777" w:rsidTr="00FE48FA">
        <w:trPr>
          <w:trHeight w:val="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28518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8DDEF" w14:textId="77777777" w:rsidR="00D355A7" w:rsidRPr="00CC599D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Causa?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6E92D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248A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5A7" w14:paraId="0CF56748" w14:textId="77777777" w:rsidTr="00FE48FA">
        <w:trPr>
          <w:trHeight w:val="1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EFD09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E16FA" w14:textId="77777777" w:rsidR="00D355A7" w:rsidRPr="00CC599D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Consequência (efeito)?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448BD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76548" w14:textId="77777777" w:rsidR="00D355A7" w:rsidRDefault="00D355A7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5FB3" w14:paraId="1351859F" w14:textId="77777777" w:rsidTr="00E31F54">
        <w:trPr>
          <w:trHeight w:val="1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D87ECD4" w14:textId="77777777" w:rsidR="00FE5FB3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>recomendações propostas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2955949" w14:textId="77777777" w:rsidR="00FE5FB3" w:rsidRPr="00CC599D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Endereçam causas, condições ou consequências de achados registrados no relatório?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68EF7F2" w14:textId="77777777" w:rsidR="00FE5FB3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5CAE21E" w14:textId="77777777" w:rsidR="00FE5FB3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5FB3" w14:paraId="4E25D666" w14:textId="77777777" w:rsidTr="00E31F54">
        <w:trPr>
          <w:trHeight w:val="1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FEDBE" w14:textId="77777777" w:rsidR="00FE5FB3" w:rsidRDefault="00FE5FB3" w:rsidP="00AF2E3B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BD068B6" w14:textId="77777777" w:rsidR="00FE5FB3" w:rsidRPr="00CC599D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São relevantes, exequíveis e monitoráveis?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54E1465" w14:textId="77777777" w:rsidR="00FE5FB3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F7106FD" w14:textId="77777777" w:rsidR="00FE5FB3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5FB3" w14:paraId="6AB85EE7" w14:textId="77777777" w:rsidTr="00E31F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EF3A1" w14:textId="77777777" w:rsidR="00FE5FB3" w:rsidRDefault="00FE5FB3" w:rsidP="00AF2E3B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8F52289" w14:textId="77777777" w:rsidR="00FE5FB3" w:rsidRPr="00CC599D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>Não versam sobre apuração de responsabilidade?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F3A9A58" w14:textId="77777777" w:rsidR="00FE5FB3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63FDAC3" w14:textId="77777777" w:rsidR="00FE5FB3" w:rsidRDefault="00FE5FB3" w:rsidP="00AF2E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5FB3" w14:paraId="310CD5E7" w14:textId="77777777" w:rsidTr="00A347EB">
        <w:trPr>
          <w:trHeight w:val="21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DAB9F" w14:textId="5308C8B4" w:rsidR="00FE5FB3" w:rsidRPr="00CC599D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  <w:r w:rsidRPr="00CC599D">
              <w:rPr>
                <w:sz w:val="18"/>
                <w:szCs w:val="18"/>
              </w:rPr>
              <w:t xml:space="preserve">A </w:t>
            </w:r>
            <w:r w:rsidRPr="00CC599D">
              <w:rPr>
                <w:b/>
                <w:bCs/>
                <w:sz w:val="18"/>
                <w:szCs w:val="18"/>
              </w:rPr>
              <w:t>conclusão</w:t>
            </w:r>
            <w:r w:rsidRPr="00CC599D">
              <w:rPr>
                <w:sz w:val="18"/>
                <w:szCs w:val="18"/>
              </w:rPr>
              <w:t xml:space="preserve"> provê respostas claras e objetivas às questões de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DB53A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E29F8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239F" w14:paraId="6D607BC5" w14:textId="77777777" w:rsidTr="00AE28EC">
        <w:trPr>
          <w:trHeight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476CB58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redação e a estrutura</w:t>
            </w:r>
            <w:r>
              <w:rPr>
                <w:sz w:val="18"/>
                <w:szCs w:val="18"/>
              </w:rPr>
              <w:t xml:space="preserve"> geral do relatório: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C63D34C" w14:textId="271C71E1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 OP: Relatório de Auditoria</w:t>
            </w:r>
            <w:r>
              <w:rPr>
                <w:rStyle w:val="Refdenotaderodap"/>
                <w:sz w:val="18"/>
                <w:szCs w:val="18"/>
              </w:rPr>
              <w:footnoteReference w:customMarkFollows="1" w:id="3"/>
              <w:t>**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CADECC4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760F33E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239F" w14:paraId="777532E3" w14:textId="77777777" w:rsidTr="00AE28EC">
        <w:trPr>
          <w:trHeight w:val="9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92423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76C1806" w14:textId="77777777" w:rsidR="0066239F" w:rsidRDefault="0066239F" w:rsidP="00FE5FB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as normas ortográficas e gramaticais vigentes?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8E278B1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33D0854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239F" w14:paraId="69998882" w14:textId="77777777" w:rsidTr="00AE28EC">
        <w:trPr>
          <w:trHeight w:val="9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E2D64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4904A25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as restrições relativas a dados pessoais (nome, CPF, endereço, fotos etc.)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E7927BB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8F63D47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239F" w14:paraId="2A813799" w14:textId="77777777" w:rsidTr="00AE28EC">
        <w:trPr>
          <w:trHeight w:val="24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6DA83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1C9B407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 em um documento claro, completo, conciso, construtivo, objetivo e preciso?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20C1B41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57E54A0" w14:textId="77777777" w:rsidR="0066239F" w:rsidRDefault="0066239F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5FB3" w14:paraId="0804E118" w14:textId="77777777" w:rsidTr="00A347EB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EA846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comunicação de envio</w:t>
            </w:r>
            <w:r>
              <w:rPr>
                <w:sz w:val="18"/>
                <w:szCs w:val="18"/>
              </w:rPr>
              <w:t xml:space="preserve"> do relatório preliminar: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A480B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Estabeleceu as tratativas para agendamento da reunião de busca conjunta de soluções?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A93D4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610F1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5FB3" w14:paraId="3731A17E" w14:textId="77777777" w:rsidTr="00A347EB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0CA4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DCEE4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Informou prazo não inferior a 5 dias úteis a partir da reunião de busca para manifestação final sobre o relatório?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B61B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4E2E7" w14:textId="77777777" w:rsidR="00FE5FB3" w:rsidRDefault="00FE5FB3" w:rsidP="00FE5F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ABC3A36" w14:textId="77777777" w:rsidR="007F6CF8" w:rsidRDefault="007F6CF8" w:rsidP="00DF5DD7"/>
    <w:sectPr w:rsidR="007F6CF8" w:rsidSect="00DF5DD7">
      <w:headerReference w:type="default" r:id="rId11"/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05F57938" w14:textId="77777777" w:rsidR="00F15E08" w:rsidRDefault="00F15E08" w:rsidP="00F15E08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  <w:footnote w:id="3">
    <w:p w14:paraId="0949870E" w14:textId="77777777" w:rsidR="0066239F" w:rsidRPr="000C55FF" w:rsidRDefault="0066239F" w:rsidP="007E0979">
      <w:pPr>
        <w:rPr>
          <w:sz w:val="16"/>
          <w:szCs w:val="16"/>
        </w:rPr>
      </w:pPr>
      <w:r>
        <w:rPr>
          <w:rStyle w:val="Refdenotaderodap"/>
          <w:rFonts w:eastAsia="Calibri" w:cstheme="majorHAnsi"/>
          <w:sz w:val="20"/>
          <w:szCs w:val="20"/>
        </w:rPr>
        <w:t>**</w:t>
      </w:r>
      <w:r w:rsidRPr="000C55FF">
        <w:rPr>
          <w:sz w:val="20"/>
          <w:szCs w:val="20"/>
        </w:rPr>
        <w:t xml:space="preserve"> </w:t>
      </w:r>
      <w:r w:rsidRPr="000C55FF">
        <w:rPr>
          <w:sz w:val="16"/>
          <w:szCs w:val="16"/>
        </w:rPr>
        <w:t xml:space="preserve">Disponível em: </w:t>
      </w:r>
      <w:hyperlink r:id="rId1" w:history="1">
        <w:r w:rsidRPr="000C55FF">
          <w:rPr>
            <w:rStyle w:val="Hyperlink"/>
            <w:sz w:val="16"/>
            <w:szCs w:val="16"/>
          </w:rPr>
          <w:t>https://repositorio.cgu.gov.br/handle/1/44974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AD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895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0F6A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5BB"/>
    <w:rsid w:val="00BB3F66"/>
    <w:rsid w:val="00BB41A2"/>
    <w:rsid w:val="00BB4231"/>
    <w:rsid w:val="00BB4791"/>
    <w:rsid w:val="00BB47A8"/>
    <w:rsid w:val="00BB5083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5BB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5DD7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cgu.gov.br/handle/1/4497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52</cp:revision>
  <cp:lastPrinted>2024-08-30T11:48:00Z</cp:lastPrinted>
  <dcterms:created xsi:type="dcterms:W3CDTF">2024-05-27T18:09:00Z</dcterms:created>
  <dcterms:modified xsi:type="dcterms:W3CDTF">2024-08-30T12:46:00Z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