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E763" w14:textId="3721764B" w:rsidR="000937FD" w:rsidRPr="007D3FC2" w:rsidRDefault="005767E2" w:rsidP="007D3FC2">
      <w:pPr>
        <w:pStyle w:val="TtuloPrincipal"/>
        <w:rPr>
          <w:rStyle w:val="TtuloPrincipalChar"/>
          <w:b/>
          <w:color w:val="2E74B5" w:themeColor="accent1" w:themeShade="BF"/>
        </w:rPr>
      </w:pPr>
      <w:r>
        <w:rPr>
          <w:rStyle w:val="TtuloPrincipalChar"/>
          <w:b/>
          <w:color w:val="2E74B5" w:themeColor="accent1" w:themeShade="BF"/>
        </w:rPr>
        <w:t>ENTENDIMENTO DO CONTEXTO</w:t>
      </w:r>
    </w:p>
    <w:p w14:paraId="5ACDBE1B" w14:textId="2FC78D45" w:rsidR="001D46A2" w:rsidRDefault="00781672" w:rsidP="008D79EE">
      <w:pPr>
        <w:pStyle w:val="Folhaderosto"/>
        <w:spacing w:before="240" w:line="276" w:lineRule="auto"/>
        <w:ind w:left="0"/>
        <w:contextualSpacing w:val="0"/>
        <w:rPr>
          <w:b/>
          <w:color w:val="auto"/>
        </w:rPr>
      </w:pPr>
      <w:r>
        <w:rPr>
          <w:b/>
          <w:color w:val="auto"/>
        </w:rPr>
        <w:t xml:space="preserve">Universo </w:t>
      </w:r>
      <w:r w:rsidR="007148A0">
        <w:rPr>
          <w:b/>
          <w:color w:val="auto"/>
        </w:rPr>
        <w:t xml:space="preserve">de auditoria </w:t>
      </w:r>
      <w:r>
        <w:rPr>
          <w:b/>
          <w:color w:val="auto"/>
        </w:rPr>
        <w:t>estudado</w:t>
      </w:r>
      <w:r w:rsidR="007148A0">
        <w:rPr>
          <w:b/>
          <w:color w:val="auto"/>
        </w:rPr>
        <w:t xml:space="preserve"> (</w:t>
      </w:r>
      <w:r w:rsidR="00165D80">
        <w:rPr>
          <w:b/>
          <w:color w:val="auto"/>
        </w:rPr>
        <w:t xml:space="preserve">Unidade </w:t>
      </w:r>
      <w:r w:rsidR="007148A0">
        <w:rPr>
          <w:b/>
          <w:color w:val="auto"/>
        </w:rPr>
        <w:t>ou Área de Atuação do Governo</w:t>
      </w:r>
      <w:r w:rsidR="00165D80">
        <w:rPr>
          <w:b/>
          <w:color w:val="auto"/>
        </w:rPr>
        <w:t>)</w:t>
      </w:r>
      <w:r w:rsidR="007D3FC2" w:rsidRPr="005C2CB2">
        <w:rPr>
          <w:b/>
          <w:color w:val="auto"/>
        </w:rPr>
        <w:t>:</w:t>
      </w:r>
    </w:p>
    <w:p w14:paraId="6F855279" w14:textId="6548D9F4" w:rsidR="00B12D05" w:rsidRDefault="007D3FC2" w:rsidP="008D79EE">
      <w:pPr>
        <w:pStyle w:val="AtivaDescSumaria"/>
        <w:numPr>
          <w:ilvl w:val="0"/>
          <w:numId w:val="21"/>
        </w:numPr>
        <w:ind w:left="284" w:hanging="284"/>
        <w:rPr>
          <w:color w:val="2E74B5" w:themeColor="accent1" w:themeShade="BF"/>
          <w:szCs w:val="32"/>
        </w:rPr>
      </w:pPr>
      <w:bookmarkStart w:id="0" w:name="_Toc508613888"/>
      <w:bookmarkStart w:id="1" w:name="_Toc508615140"/>
      <w:bookmarkStart w:id="2" w:name="_Toc508615304"/>
      <w:bookmarkStart w:id="3" w:name="_Toc508616290"/>
      <w:r w:rsidRPr="007D3FC2">
        <w:rPr>
          <w:color w:val="2E74B5" w:themeColor="accent1" w:themeShade="BF"/>
          <w:szCs w:val="32"/>
        </w:rPr>
        <w:t>Aspetos gerais</w:t>
      </w:r>
      <w:r w:rsidR="00F01725" w:rsidRPr="007D3FC2">
        <w:rPr>
          <w:color w:val="2E74B5" w:themeColor="accent1" w:themeShade="BF"/>
          <w:szCs w:val="32"/>
        </w:rPr>
        <w:t xml:space="preserve"> d</w:t>
      </w:r>
      <w:r w:rsidR="00B12D05">
        <w:rPr>
          <w:color w:val="2E74B5" w:themeColor="accent1" w:themeShade="BF"/>
          <w:szCs w:val="32"/>
        </w:rPr>
        <w:t xml:space="preserve">a unidade </w:t>
      </w:r>
      <w:r w:rsidR="00831A4A">
        <w:rPr>
          <w:color w:val="2E74B5" w:themeColor="accent1" w:themeShade="BF"/>
          <w:szCs w:val="32"/>
        </w:rPr>
        <w:t>ou da área de atuação do governo</w:t>
      </w:r>
    </w:p>
    <w:p w14:paraId="659D24D5" w14:textId="25CA978B" w:rsidR="004E221B" w:rsidRDefault="004E221B" w:rsidP="00F6715A">
      <w:pPr>
        <w:pStyle w:val="PargrafodaLista"/>
        <w:numPr>
          <w:ilvl w:val="0"/>
          <w:numId w:val="17"/>
        </w:numPr>
        <w:rPr>
          <w:rFonts w:cs="Times New Roman"/>
          <w:b/>
        </w:rPr>
      </w:pPr>
      <w:r>
        <w:rPr>
          <w:rFonts w:cs="Times New Roman"/>
          <w:b/>
        </w:rPr>
        <w:t>Papel do Governo Federal na área de atuação</w:t>
      </w:r>
      <w:r w:rsidR="006D23E7">
        <w:rPr>
          <w:rFonts w:cs="Times New Roman"/>
          <w:b/>
        </w:rPr>
        <w:t>;</w:t>
      </w:r>
    </w:p>
    <w:p w14:paraId="24073675" w14:textId="68246D29" w:rsidR="00F6715A" w:rsidRPr="002A1157" w:rsidRDefault="00F6715A" w:rsidP="00F6715A">
      <w:pPr>
        <w:pStyle w:val="PargrafodaLista"/>
        <w:numPr>
          <w:ilvl w:val="0"/>
          <w:numId w:val="17"/>
        </w:numPr>
        <w:rPr>
          <w:rFonts w:cs="Times New Roman"/>
          <w:b/>
        </w:rPr>
      </w:pPr>
      <w:r w:rsidRPr="002A1157">
        <w:rPr>
          <w:rFonts w:cs="Times New Roman"/>
          <w:b/>
        </w:rPr>
        <w:t>Objetivo</w:t>
      </w:r>
      <w:r w:rsidR="00293E4A">
        <w:rPr>
          <w:rFonts w:cs="Times New Roman"/>
          <w:b/>
        </w:rPr>
        <w:t>s</w:t>
      </w:r>
      <w:r w:rsidRPr="002A1157">
        <w:rPr>
          <w:rFonts w:cs="Times New Roman"/>
          <w:b/>
        </w:rPr>
        <w:t xml:space="preserve"> </w:t>
      </w:r>
      <w:r>
        <w:rPr>
          <w:rFonts w:cs="Times New Roman"/>
          <w:b/>
        </w:rPr>
        <w:t>da unidade</w:t>
      </w:r>
      <w:r w:rsidR="00293E4A">
        <w:rPr>
          <w:rFonts w:cs="Times New Roman"/>
          <w:b/>
        </w:rPr>
        <w:t xml:space="preserve"> ou da atuação do Governo Federal</w:t>
      </w:r>
      <w:r w:rsidR="00591015">
        <w:rPr>
          <w:rFonts w:cs="Times New Roman"/>
          <w:b/>
        </w:rPr>
        <w:t xml:space="preserve"> na área</w:t>
      </w:r>
      <w:r w:rsidR="006D23E7">
        <w:rPr>
          <w:rFonts w:cs="Times New Roman"/>
          <w:b/>
        </w:rPr>
        <w:t>;</w:t>
      </w:r>
    </w:p>
    <w:p w14:paraId="43C0F9E7" w14:textId="031400B6" w:rsidR="00F6715A" w:rsidRDefault="00F6715A" w:rsidP="00F6715A">
      <w:pPr>
        <w:pStyle w:val="PargrafodaLista"/>
        <w:numPr>
          <w:ilvl w:val="0"/>
          <w:numId w:val="17"/>
        </w:numPr>
        <w:rPr>
          <w:rFonts w:cs="Times New Roman"/>
          <w:b/>
        </w:rPr>
      </w:pPr>
      <w:r w:rsidRPr="002A1157">
        <w:rPr>
          <w:rFonts w:cs="Times New Roman"/>
          <w:b/>
        </w:rPr>
        <w:t>Missão e visão da</w:t>
      </w:r>
      <w:r w:rsidR="00E63F88">
        <w:rPr>
          <w:rFonts w:cs="Times New Roman"/>
          <w:b/>
        </w:rPr>
        <w:t>(s)</w:t>
      </w:r>
      <w:r w:rsidRPr="002A1157">
        <w:rPr>
          <w:rFonts w:cs="Times New Roman"/>
          <w:b/>
        </w:rPr>
        <w:t xml:space="preserve"> unidade</w:t>
      </w:r>
      <w:r w:rsidR="00E63F88">
        <w:rPr>
          <w:rFonts w:cs="Times New Roman"/>
          <w:b/>
        </w:rPr>
        <w:t>(s)</w:t>
      </w:r>
      <w:r w:rsidR="006D23E7">
        <w:rPr>
          <w:rFonts w:cs="Times New Roman"/>
          <w:b/>
        </w:rPr>
        <w:t>;</w:t>
      </w:r>
    </w:p>
    <w:p w14:paraId="316C00B6" w14:textId="4AAD3EA8" w:rsidR="00A063EF" w:rsidRDefault="00A063EF" w:rsidP="00F6715A">
      <w:pPr>
        <w:pStyle w:val="PargrafodaLista"/>
        <w:numPr>
          <w:ilvl w:val="0"/>
          <w:numId w:val="17"/>
        </w:numPr>
        <w:rPr>
          <w:rFonts w:cs="Times New Roman"/>
          <w:b/>
        </w:rPr>
      </w:pPr>
      <w:r>
        <w:rPr>
          <w:rFonts w:cs="Times New Roman"/>
          <w:b/>
        </w:rPr>
        <w:t>Principais normas (externas e internas) relacionadas à atuação da unidade ou da área de atuação;</w:t>
      </w:r>
    </w:p>
    <w:p w14:paraId="69F7700E" w14:textId="41A75882" w:rsidR="00F6715A" w:rsidRDefault="00F6715A" w:rsidP="00F6715A">
      <w:pPr>
        <w:pStyle w:val="PargrafodaLista"/>
        <w:numPr>
          <w:ilvl w:val="0"/>
          <w:numId w:val="17"/>
        </w:numPr>
        <w:rPr>
          <w:rFonts w:cs="Times New Roman"/>
          <w:b/>
        </w:rPr>
      </w:pPr>
      <w:r>
        <w:rPr>
          <w:rFonts w:cs="Times New Roman"/>
          <w:b/>
        </w:rPr>
        <w:t xml:space="preserve">Meios pelos quais </w:t>
      </w:r>
      <w:r w:rsidR="00E63AC4">
        <w:rPr>
          <w:rFonts w:cs="Times New Roman"/>
          <w:b/>
        </w:rPr>
        <w:t xml:space="preserve">o </w:t>
      </w:r>
      <w:r>
        <w:rPr>
          <w:rFonts w:cs="Times New Roman"/>
          <w:b/>
        </w:rPr>
        <w:t>desempenho</w:t>
      </w:r>
      <w:r w:rsidR="00E63AC4">
        <w:rPr>
          <w:rFonts w:cs="Times New Roman"/>
          <w:b/>
        </w:rPr>
        <w:t xml:space="preserve"> é monitorado</w:t>
      </w:r>
      <w:r w:rsidR="006D23E7">
        <w:rPr>
          <w:rFonts w:cs="Times New Roman"/>
          <w:b/>
        </w:rPr>
        <w:t>;</w:t>
      </w:r>
    </w:p>
    <w:p w14:paraId="650CB97F" w14:textId="4BFB4E0A" w:rsidR="00F6715A" w:rsidRDefault="00F6715A" w:rsidP="00F6715A">
      <w:pPr>
        <w:pStyle w:val="PargrafodaLista"/>
        <w:numPr>
          <w:ilvl w:val="0"/>
          <w:numId w:val="17"/>
        </w:numPr>
        <w:rPr>
          <w:b/>
        </w:rPr>
      </w:pPr>
      <w:r>
        <w:rPr>
          <w:b/>
        </w:rPr>
        <w:t xml:space="preserve">Política de gestão de riscos </w:t>
      </w:r>
      <w:r w:rsidR="003D1D6F">
        <w:rPr>
          <w:b/>
        </w:rPr>
        <w:t>vigente no contexto</w:t>
      </w:r>
      <w:r w:rsidR="006D23E7">
        <w:rPr>
          <w:b/>
        </w:rPr>
        <w:t>;</w:t>
      </w:r>
    </w:p>
    <w:p w14:paraId="68CCD5D4" w14:textId="43383F0F" w:rsidR="00B665C3" w:rsidRDefault="00B665C3" w:rsidP="00F6715A">
      <w:pPr>
        <w:pStyle w:val="PargrafodaLista"/>
        <w:numPr>
          <w:ilvl w:val="0"/>
          <w:numId w:val="17"/>
        </w:numPr>
        <w:rPr>
          <w:b/>
        </w:rPr>
      </w:pPr>
      <w:r>
        <w:rPr>
          <w:b/>
        </w:rPr>
        <w:t>Estruturas de governança presentes no contexto</w:t>
      </w:r>
      <w:r w:rsidR="008233B5">
        <w:rPr>
          <w:b/>
        </w:rPr>
        <w:t>.</w:t>
      </w:r>
    </w:p>
    <w:bookmarkEnd w:id="0"/>
    <w:bookmarkEnd w:id="1"/>
    <w:bookmarkEnd w:id="2"/>
    <w:bookmarkEnd w:id="3"/>
    <w:p w14:paraId="360958DB" w14:textId="6070F148" w:rsidR="00205282" w:rsidRPr="002A1157" w:rsidRDefault="008217B3" w:rsidP="008D79EE">
      <w:pPr>
        <w:pStyle w:val="AtivaDescSumaria"/>
        <w:numPr>
          <w:ilvl w:val="0"/>
          <w:numId w:val="21"/>
        </w:numPr>
        <w:spacing w:before="240"/>
        <w:ind w:left="284" w:hanging="284"/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>Resultados já alcançados</w:t>
      </w:r>
    </w:p>
    <w:p w14:paraId="1FA2A546" w14:textId="744BFCCC" w:rsidR="00205282" w:rsidRPr="00090043" w:rsidRDefault="00205282" w:rsidP="00205282">
      <w:pPr>
        <w:pStyle w:val="PargrafodaLista"/>
        <w:numPr>
          <w:ilvl w:val="0"/>
          <w:numId w:val="24"/>
        </w:numPr>
        <w:rPr>
          <w:rFonts w:cs="Times New Roman"/>
          <w:b/>
        </w:rPr>
      </w:pPr>
      <w:r w:rsidRPr="00090043">
        <w:rPr>
          <w:rFonts w:cs="Times New Roman"/>
          <w:b/>
        </w:rPr>
        <w:t>Políticas</w:t>
      </w:r>
      <w:r w:rsidR="003A68B0">
        <w:rPr>
          <w:rFonts w:cs="Times New Roman"/>
          <w:b/>
        </w:rPr>
        <w:t xml:space="preserve"> públicas relacionadas com o contexto</w:t>
      </w:r>
      <w:r w:rsidR="006D23E7">
        <w:rPr>
          <w:rFonts w:cs="Times New Roman"/>
          <w:b/>
        </w:rPr>
        <w:t>;</w:t>
      </w:r>
    </w:p>
    <w:p w14:paraId="3DAB2E7E" w14:textId="222E1793" w:rsidR="00205282" w:rsidRPr="000F7948" w:rsidRDefault="00205282" w:rsidP="00205282">
      <w:pPr>
        <w:pStyle w:val="PargrafodaLista"/>
        <w:numPr>
          <w:ilvl w:val="0"/>
          <w:numId w:val="24"/>
        </w:numPr>
        <w:rPr>
          <w:b/>
          <w:szCs w:val="24"/>
        </w:rPr>
      </w:pPr>
      <w:r w:rsidRPr="00090043">
        <w:rPr>
          <w:rFonts w:cs="Times New Roman"/>
          <w:b/>
        </w:rPr>
        <w:t>Partes interessadas</w:t>
      </w:r>
      <w:r>
        <w:rPr>
          <w:rFonts w:cs="Times New Roman"/>
          <w:b/>
        </w:rPr>
        <w:t xml:space="preserve"> e suas expectativas</w:t>
      </w:r>
      <w:r w:rsidR="006D23E7">
        <w:rPr>
          <w:rFonts w:cs="Times New Roman"/>
          <w:b/>
        </w:rPr>
        <w:t>;</w:t>
      </w:r>
    </w:p>
    <w:p w14:paraId="6B237D39" w14:textId="5D4B1760" w:rsidR="00205282" w:rsidRDefault="00205282" w:rsidP="00205282">
      <w:pPr>
        <w:pStyle w:val="PargrafodaLista"/>
        <w:numPr>
          <w:ilvl w:val="0"/>
          <w:numId w:val="24"/>
        </w:numPr>
        <w:rPr>
          <w:b/>
          <w:szCs w:val="24"/>
        </w:rPr>
      </w:pPr>
      <w:r>
        <w:rPr>
          <w:rFonts w:cs="Times New Roman"/>
          <w:b/>
        </w:rPr>
        <w:t xml:space="preserve">Beneficiários </w:t>
      </w:r>
      <w:r>
        <w:rPr>
          <w:b/>
          <w:szCs w:val="24"/>
        </w:rPr>
        <w:t>e critérios de seleção</w:t>
      </w:r>
      <w:r w:rsidR="006D23E7">
        <w:rPr>
          <w:b/>
          <w:szCs w:val="24"/>
        </w:rPr>
        <w:t>;</w:t>
      </w:r>
    </w:p>
    <w:p w14:paraId="394EC746" w14:textId="24CCA7D3" w:rsidR="00205282" w:rsidRDefault="00205282" w:rsidP="00205282">
      <w:pPr>
        <w:pStyle w:val="PargrafodaLista"/>
        <w:numPr>
          <w:ilvl w:val="0"/>
          <w:numId w:val="24"/>
        </w:numPr>
        <w:rPr>
          <w:b/>
          <w:szCs w:val="24"/>
        </w:rPr>
      </w:pPr>
      <w:r>
        <w:rPr>
          <w:b/>
          <w:szCs w:val="24"/>
        </w:rPr>
        <w:t>Resultados alcançados</w:t>
      </w:r>
      <w:r w:rsidR="006D23E7">
        <w:rPr>
          <w:b/>
          <w:szCs w:val="24"/>
        </w:rPr>
        <w:t>;</w:t>
      </w:r>
    </w:p>
    <w:p w14:paraId="3B69AF5B" w14:textId="77777777" w:rsidR="00887515" w:rsidRPr="00887515" w:rsidRDefault="00887515" w:rsidP="00205282">
      <w:pPr>
        <w:pStyle w:val="PargrafodaLista"/>
        <w:numPr>
          <w:ilvl w:val="0"/>
          <w:numId w:val="24"/>
        </w:numPr>
        <w:rPr>
          <w:b/>
          <w:szCs w:val="24"/>
        </w:rPr>
      </w:pPr>
      <w:r w:rsidRPr="00887515">
        <w:rPr>
          <w:b/>
          <w:szCs w:val="24"/>
        </w:rPr>
        <w:t>Metas, indicadores de desempenho e variações aceitáveis no desempenho;</w:t>
      </w:r>
    </w:p>
    <w:p w14:paraId="4DD96B8E" w14:textId="5A4F1D59" w:rsidR="00887515" w:rsidRDefault="00887515" w:rsidP="00205282">
      <w:pPr>
        <w:pStyle w:val="PargrafodaLista"/>
        <w:numPr>
          <w:ilvl w:val="0"/>
          <w:numId w:val="24"/>
        </w:numPr>
        <w:rPr>
          <w:b/>
          <w:szCs w:val="24"/>
        </w:rPr>
      </w:pPr>
      <w:r w:rsidRPr="00887515">
        <w:rPr>
          <w:b/>
          <w:szCs w:val="24"/>
        </w:rPr>
        <w:t>Histórico dos resultados alcançados</w:t>
      </w:r>
      <w:r w:rsidR="006D23E7">
        <w:rPr>
          <w:b/>
          <w:szCs w:val="24"/>
        </w:rPr>
        <w:t>;</w:t>
      </w:r>
    </w:p>
    <w:p w14:paraId="7C5353D5" w14:textId="70E15F91" w:rsidR="00205282" w:rsidRPr="008D79EE" w:rsidRDefault="00205282" w:rsidP="008D79EE">
      <w:pPr>
        <w:pStyle w:val="PargrafodaLista"/>
        <w:numPr>
          <w:ilvl w:val="0"/>
          <w:numId w:val="24"/>
        </w:numPr>
        <w:rPr>
          <w:b/>
          <w:szCs w:val="24"/>
        </w:rPr>
      </w:pPr>
      <w:r>
        <w:rPr>
          <w:b/>
          <w:szCs w:val="24"/>
        </w:rPr>
        <w:t>Boas práticas</w:t>
      </w:r>
      <w:r w:rsidR="006D23E7">
        <w:rPr>
          <w:b/>
          <w:szCs w:val="24"/>
        </w:rPr>
        <w:t>.</w:t>
      </w:r>
    </w:p>
    <w:p w14:paraId="20B01E27" w14:textId="56A13DD5" w:rsidR="00321239" w:rsidRPr="00321239" w:rsidRDefault="00321239" w:rsidP="008D79EE">
      <w:pPr>
        <w:pStyle w:val="AtivaDescSumaria"/>
        <w:numPr>
          <w:ilvl w:val="0"/>
          <w:numId w:val="21"/>
        </w:numPr>
        <w:spacing w:before="240"/>
        <w:ind w:left="284" w:hanging="284"/>
        <w:rPr>
          <w:color w:val="2E74B5" w:themeColor="accent1" w:themeShade="BF"/>
          <w:szCs w:val="32"/>
        </w:rPr>
      </w:pPr>
      <w:r w:rsidRPr="00321239">
        <w:rPr>
          <w:color w:val="2E74B5" w:themeColor="accent1" w:themeShade="BF"/>
          <w:szCs w:val="32"/>
        </w:rPr>
        <w:t xml:space="preserve">Processos </w:t>
      </w:r>
      <w:r>
        <w:rPr>
          <w:color w:val="2E74B5" w:themeColor="accent1" w:themeShade="BF"/>
          <w:szCs w:val="32"/>
        </w:rPr>
        <w:t xml:space="preserve">e recursos relacionados </w:t>
      </w:r>
      <w:r w:rsidR="003932AC">
        <w:rPr>
          <w:color w:val="2E74B5" w:themeColor="accent1" w:themeShade="BF"/>
          <w:szCs w:val="32"/>
        </w:rPr>
        <w:t xml:space="preserve">à </w:t>
      </w:r>
      <w:r w:rsidR="003932AC" w:rsidRPr="003932AC">
        <w:rPr>
          <w:color w:val="2E74B5" w:themeColor="accent1" w:themeShade="BF"/>
          <w:szCs w:val="32"/>
        </w:rPr>
        <w:t>Unidade ou Área de Atuação do Governo</w:t>
      </w:r>
    </w:p>
    <w:p w14:paraId="476F741E" w14:textId="066EE74D" w:rsidR="002A1157" w:rsidRPr="002A1157" w:rsidRDefault="002A1157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2A1157">
        <w:rPr>
          <w:rFonts w:cs="Times New Roman"/>
          <w:b/>
        </w:rPr>
        <w:t>Macroprocessos</w:t>
      </w:r>
      <w:r w:rsidR="00A063EF">
        <w:rPr>
          <w:rFonts w:cs="Times New Roman"/>
          <w:b/>
        </w:rPr>
        <w:t>-chave</w:t>
      </w:r>
      <w:r w:rsidRPr="002A1157">
        <w:rPr>
          <w:rFonts w:cs="Times New Roman"/>
          <w:b/>
        </w:rPr>
        <w:t xml:space="preserve"> </w:t>
      </w:r>
      <w:r w:rsidR="004A7C72">
        <w:rPr>
          <w:rFonts w:cs="Times New Roman"/>
          <w:b/>
        </w:rPr>
        <w:t xml:space="preserve">e processos </w:t>
      </w:r>
      <w:r w:rsidR="00A570C1">
        <w:rPr>
          <w:rFonts w:cs="Times New Roman"/>
          <w:b/>
        </w:rPr>
        <w:t>presentes no Universo</w:t>
      </w:r>
      <w:r w:rsidR="006D23E7">
        <w:rPr>
          <w:rFonts w:cs="Times New Roman"/>
          <w:b/>
        </w:rPr>
        <w:t>;</w:t>
      </w:r>
    </w:p>
    <w:p w14:paraId="61F9D5E5" w14:textId="363452E3" w:rsidR="00321239" w:rsidRDefault="00321239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090043">
        <w:rPr>
          <w:rFonts w:cs="Times New Roman"/>
          <w:b/>
        </w:rPr>
        <w:t>Indicadores de desempenho relacionados ao processo/área auditad</w:t>
      </w:r>
      <w:r w:rsidR="006D23E7">
        <w:rPr>
          <w:rFonts w:cs="Times New Roman"/>
          <w:b/>
        </w:rPr>
        <w:t>a</w:t>
      </w:r>
      <w:r>
        <w:rPr>
          <w:rFonts w:cs="Times New Roman"/>
          <w:b/>
        </w:rPr>
        <w:t>, com metas físicas e financeiras</w:t>
      </w:r>
      <w:r w:rsidR="006D23E7">
        <w:rPr>
          <w:rFonts w:cs="Times New Roman"/>
          <w:b/>
        </w:rPr>
        <w:t>;</w:t>
      </w:r>
    </w:p>
    <w:p w14:paraId="712E4CC7" w14:textId="07DC29E1" w:rsidR="0079580E" w:rsidRPr="00321239" w:rsidRDefault="0079580E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321239">
        <w:rPr>
          <w:rFonts w:cs="Times New Roman"/>
          <w:b/>
        </w:rPr>
        <w:t>Responsável(</w:t>
      </w:r>
      <w:proofErr w:type="spellStart"/>
      <w:r w:rsidRPr="00321239">
        <w:rPr>
          <w:rFonts w:cs="Times New Roman"/>
          <w:b/>
        </w:rPr>
        <w:t>is</w:t>
      </w:r>
      <w:proofErr w:type="spellEnd"/>
      <w:r w:rsidRPr="00321239">
        <w:rPr>
          <w:rFonts w:cs="Times New Roman"/>
          <w:b/>
        </w:rPr>
        <w:t xml:space="preserve">) pelo objeto (macroprocesso/processo) </w:t>
      </w:r>
      <w:r w:rsidR="004A7C72">
        <w:rPr>
          <w:rFonts w:cs="Times New Roman"/>
          <w:b/>
        </w:rPr>
        <w:t>identificados</w:t>
      </w:r>
      <w:r w:rsidR="006D23E7">
        <w:rPr>
          <w:rFonts w:cs="Times New Roman"/>
          <w:b/>
        </w:rPr>
        <w:t>;</w:t>
      </w:r>
    </w:p>
    <w:p w14:paraId="4B1A9AF0" w14:textId="4ACECB3F" w:rsidR="0079580E" w:rsidRDefault="0079580E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>
        <w:rPr>
          <w:rFonts w:cs="Times New Roman"/>
          <w:b/>
        </w:rPr>
        <w:t>Estrutura organizacional das áreas envolvidas</w:t>
      </w:r>
      <w:r w:rsidR="006D23E7">
        <w:rPr>
          <w:rFonts w:cs="Times New Roman"/>
          <w:b/>
        </w:rPr>
        <w:t>;</w:t>
      </w:r>
    </w:p>
    <w:p w14:paraId="5BCCE6A4" w14:textId="7A57FA36" w:rsidR="000F7948" w:rsidRDefault="002A1157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2A1157">
        <w:rPr>
          <w:rFonts w:cs="Times New Roman"/>
          <w:b/>
        </w:rPr>
        <w:t>Quantidade/lotação/perfil da força de trabalho envolvida (inclusive terceirizados)</w:t>
      </w:r>
      <w:r w:rsidR="006D23E7">
        <w:rPr>
          <w:rFonts w:cs="Times New Roman"/>
          <w:b/>
        </w:rPr>
        <w:t>;</w:t>
      </w:r>
    </w:p>
    <w:p w14:paraId="22501BF7" w14:textId="1C26F104" w:rsidR="000F7948" w:rsidRDefault="000F7948" w:rsidP="000F7948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>
        <w:rPr>
          <w:rFonts w:cs="Times New Roman"/>
          <w:b/>
        </w:rPr>
        <w:t xml:space="preserve">Principais insumos utilizados (energia, equipamentos, matéria-prima, </w:t>
      </w:r>
      <w:proofErr w:type="spellStart"/>
      <w:r>
        <w:rPr>
          <w:rFonts w:cs="Times New Roman"/>
          <w:b/>
        </w:rPr>
        <w:t>etc</w:t>
      </w:r>
      <w:proofErr w:type="spellEnd"/>
      <w:r>
        <w:rPr>
          <w:rFonts w:cs="Times New Roman"/>
          <w:b/>
        </w:rPr>
        <w:t>)</w:t>
      </w:r>
      <w:r w:rsidR="006D23E7">
        <w:rPr>
          <w:rFonts w:cs="Times New Roman"/>
          <w:b/>
        </w:rPr>
        <w:t>;</w:t>
      </w:r>
    </w:p>
    <w:p w14:paraId="2F4FF48B" w14:textId="630C1E8B" w:rsidR="007C3985" w:rsidRPr="008D79EE" w:rsidRDefault="000F7948" w:rsidP="008D79EE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090043">
        <w:rPr>
          <w:rFonts w:cs="Times New Roman"/>
          <w:b/>
        </w:rPr>
        <w:t>Sistemas informatizados utilizados</w:t>
      </w:r>
      <w:r w:rsidR="006D23E7">
        <w:rPr>
          <w:rFonts w:cs="Times New Roman"/>
          <w:b/>
        </w:rPr>
        <w:t>.</w:t>
      </w:r>
    </w:p>
    <w:p w14:paraId="5D5ED493" w14:textId="1DAA158B" w:rsidR="002A1157" w:rsidRDefault="002A1157" w:rsidP="008D79EE">
      <w:pPr>
        <w:pStyle w:val="AtivaDescSumaria"/>
        <w:numPr>
          <w:ilvl w:val="0"/>
          <w:numId w:val="21"/>
        </w:numPr>
        <w:spacing w:before="240"/>
        <w:ind w:left="284" w:hanging="284"/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>Aspectos orçamentários</w:t>
      </w:r>
    </w:p>
    <w:p w14:paraId="28EFEDBD" w14:textId="403CA07E" w:rsidR="002A1157" w:rsidRPr="002A1157" w:rsidRDefault="002A1157" w:rsidP="00321239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 w:rsidRPr="002A1157">
        <w:rPr>
          <w:rFonts w:cs="Times New Roman"/>
          <w:b/>
        </w:rPr>
        <w:t>Programas/ações orçamentários envolvidos</w:t>
      </w:r>
      <w:r w:rsidR="0027742A">
        <w:rPr>
          <w:rFonts w:cs="Times New Roman"/>
          <w:b/>
        </w:rPr>
        <w:t>;</w:t>
      </w:r>
    </w:p>
    <w:p w14:paraId="17803F6F" w14:textId="70E5CA87" w:rsidR="002A1157" w:rsidRDefault="002A1157" w:rsidP="00321239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 w:rsidRPr="002A1157">
        <w:rPr>
          <w:rFonts w:cs="Times New Roman"/>
          <w:b/>
        </w:rPr>
        <w:t>Materialidade dos recursos (em R$)</w:t>
      </w:r>
      <w:r w:rsidR="0027742A">
        <w:rPr>
          <w:rFonts w:cs="Times New Roman"/>
          <w:b/>
        </w:rPr>
        <w:t>;</w:t>
      </w:r>
    </w:p>
    <w:p w14:paraId="6D00CA87" w14:textId="19908C10" w:rsidR="00321239" w:rsidRPr="00321239" w:rsidRDefault="00321239" w:rsidP="00321239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 xml:space="preserve">Informações </w:t>
      </w:r>
      <w:r>
        <w:rPr>
          <w:rFonts w:cs="Times New Roman"/>
          <w:b/>
        </w:rPr>
        <w:t>por exercício avaliado</w:t>
      </w:r>
      <w:r w:rsidRPr="00321239">
        <w:rPr>
          <w:rFonts w:cs="Times New Roman"/>
          <w:b/>
        </w:rPr>
        <w:t>:</w:t>
      </w:r>
    </w:p>
    <w:p w14:paraId="5266814C" w14:textId="3A978532" w:rsidR="00321239" w:rsidRPr="00321239" w:rsidRDefault="00321239" w:rsidP="00321239">
      <w:pPr>
        <w:pStyle w:val="PargrafodaLista"/>
        <w:numPr>
          <w:ilvl w:val="1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>Recursos inicialmente solicitados pelo gestor</w:t>
      </w:r>
      <w:r w:rsidR="0027742A">
        <w:rPr>
          <w:rFonts w:cs="Times New Roman"/>
          <w:b/>
        </w:rPr>
        <w:t>;</w:t>
      </w:r>
    </w:p>
    <w:p w14:paraId="417B1BF2" w14:textId="61DD9538" w:rsidR="00321239" w:rsidRPr="00321239" w:rsidRDefault="00321239" w:rsidP="00321239">
      <w:pPr>
        <w:pStyle w:val="PargrafodaLista"/>
        <w:numPr>
          <w:ilvl w:val="1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>Execução planejada - físico, financeiro e cronograma</w:t>
      </w:r>
      <w:r w:rsidR="0027742A">
        <w:rPr>
          <w:rFonts w:cs="Times New Roman"/>
          <w:b/>
        </w:rPr>
        <w:t>;</w:t>
      </w:r>
    </w:p>
    <w:p w14:paraId="2AEBFCDD" w14:textId="0CB27F2E" w:rsidR="00321239" w:rsidRPr="00321239" w:rsidRDefault="00321239" w:rsidP="00321239">
      <w:pPr>
        <w:pStyle w:val="PargrafodaLista"/>
        <w:numPr>
          <w:ilvl w:val="1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>Avaliação sumária sobre o planejamento</w:t>
      </w:r>
      <w:r w:rsidR="0027742A">
        <w:rPr>
          <w:rFonts w:cs="Times New Roman"/>
          <w:b/>
        </w:rPr>
        <w:t>;</w:t>
      </w:r>
    </w:p>
    <w:p w14:paraId="001E062A" w14:textId="51C381E4" w:rsidR="002A1157" w:rsidRPr="008D79EE" w:rsidRDefault="00321239" w:rsidP="008D79EE">
      <w:pPr>
        <w:pStyle w:val="PargrafodaLista"/>
        <w:numPr>
          <w:ilvl w:val="1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>Aspectos operacionais relevantes</w:t>
      </w:r>
      <w:r w:rsidR="0027742A">
        <w:rPr>
          <w:rFonts w:cs="Times New Roman"/>
          <w:b/>
        </w:rPr>
        <w:t>.</w:t>
      </w:r>
    </w:p>
    <w:p w14:paraId="4FD32D71" w14:textId="3FF4766B" w:rsidR="001427D8" w:rsidRDefault="001427D8" w:rsidP="008D79EE">
      <w:pPr>
        <w:pStyle w:val="AtivaDescSumaria"/>
        <w:numPr>
          <w:ilvl w:val="0"/>
          <w:numId w:val="21"/>
        </w:numPr>
        <w:spacing w:before="240"/>
        <w:ind w:left="284" w:hanging="284"/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>O</w:t>
      </w:r>
      <w:r w:rsidR="004A7C72">
        <w:rPr>
          <w:color w:val="2E74B5" w:themeColor="accent1" w:themeShade="BF"/>
          <w:szCs w:val="32"/>
        </w:rPr>
        <w:t>utras informações relevantes</w:t>
      </w:r>
    </w:p>
    <w:sectPr w:rsidR="001427D8" w:rsidSect="008D79E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558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54D0" w14:textId="77777777" w:rsidR="00A4046B" w:rsidRDefault="00A4046B" w:rsidP="00F3045E">
      <w:r>
        <w:separator/>
      </w:r>
    </w:p>
  </w:endnote>
  <w:endnote w:type="continuationSeparator" w:id="0">
    <w:p w14:paraId="18737709" w14:textId="77777777" w:rsidR="00A4046B" w:rsidRDefault="00A4046B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7831FF8C" w:rsidR="00275A01" w:rsidRDefault="00275A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4F">
          <w:rPr>
            <w:noProof/>
          </w:rPr>
          <w:t>8</w:t>
        </w:r>
        <w:r>
          <w:fldChar w:fldCharType="end"/>
        </w:r>
      </w:p>
    </w:sdtContent>
  </w:sdt>
  <w:p w14:paraId="2233529B" w14:textId="77777777" w:rsidR="00275A01" w:rsidRDefault="00275A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B21D" w14:textId="77777777" w:rsidR="00A4046B" w:rsidRDefault="00A4046B" w:rsidP="00F3045E">
      <w:r>
        <w:separator/>
      </w:r>
    </w:p>
  </w:footnote>
  <w:footnote w:type="continuationSeparator" w:id="0">
    <w:p w14:paraId="34260386" w14:textId="77777777" w:rsidR="00A4046B" w:rsidRDefault="00A4046B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BD05" w14:textId="445B425A" w:rsidR="00B85712" w:rsidRDefault="00B857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034" w14:textId="7C0D3F13" w:rsidR="00B85712" w:rsidRDefault="00B857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67D" w14:textId="0415689F" w:rsidR="009A5BE6" w:rsidRDefault="009A5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F5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3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11FE1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BE3"/>
    <w:multiLevelType w:val="hybridMultilevel"/>
    <w:tmpl w:val="36442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D5757C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D33B9"/>
    <w:multiLevelType w:val="hybridMultilevel"/>
    <w:tmpl w:val="5C62A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8F0"/>
    <w:multiLevelType w:val="hybridMultilevel"/>
    <w:tmpl w:val="73AE5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4658D0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C1243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72266"/>
    <w:multiLevelType w:val="hybridMultilevel"/>
    <w:tmpl w:val="B4580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41DE0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55A3C9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21"/>
  </w:num>
  <w:num w:numId="9">
    <w:abstractNumId w:val="11"/>
  </w:num>
  <w:num w:numId="10">
    <w:abstractNumId w:val="14"/>
  </w:num>
  <w:num w:numId="11">
    <w:abstractNumId w:val="23"/>
  </w:num>
  <w:num w:numId="12">
    <w:abstractNumId w:val="1"/>
  </w:num>
  <w:num w:numId="13">
    <w:abstractNumId w:val="8"/>
  </w:num>
  <w:num w:numId="14">
    <w:abstractNumId w:val="13"/>
  </w:num>
  <w:num w:numId="15">
    <w:abstractNumId w:val="26"/>
  </w:num>
  <w:num w:numId="16">
    <w:abstractNumId w:val="24"/>
  </w:num>
  <w:num w:numId="17">
    <w:abstractNumId w:val="18"/>
  </w:num>
  <w:num w:numId="18">
    <w:abstractNumId w:val="4"/>
  </w:num>
  <w:num w:numId="19">
    <w:abstractNumId w:val="12"/>
  </w:num>
  <w:num w:numId="20">
    <w:abstractNumId w:val="0"/>
  </w:num>
  <w:num w:numId="21">
    <w:abstractNumId w:val="5"/>
  </w:num>
  <w:num w:numId="22">
    <w:abstractNumId w:val="9"/>
  </w:num>
  <w:num w:numId="23">
    <w:abstractNumId w:val="16"/>
  </w:num>
  <w:num w:numId="24">
    <w:abstractNumId w:val="25"/>
  </w:num>
  <w:num w:numId="25">
    <w:abstractNumId w:val="22"/>
  </w:num>
  <w:num w:numId="26">
    <w:abstractNumId w:val="19"/>
  </w:num>
  <w:num w:numId="27">
    <w:abstractNumId w:val="1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1F"/>
    <w:rsid w:val="00004E05"/>
    <w:rsid w:val="00011649"/>
    <w:rsid w:val="00033C91"/>
    <w:rsid w:val="00063687"/>
    <w:rsid w:val="00090043"/>
    <w:rsid w:val="000937FD"/>
    <w:rsid w:val="00097D38"/>
    <w:rsid w:val="000B290E"/>
    <w:rsid w:val="000C2834"/>
    <w:rsid w:val="000C2E75"/>
    <w:rsid w:val="000F7948"/>
    <w:rsid w:val="001269C3"/>
    <w:rsid w:val="00137536"/>
    <w:rsid w:val="001427D8"/>
    <w:rsid w:val="00165D80"/>
    <w:rsid w:val="001C6931"/>
    <w:rsid w:val="001D46A2"/>
    <w:rsid w:val="001F53A0"/>
    <w:rsid w:val="00205282"/>
    <w:rsid w:val="00275A01"/>
    <w:rsid w:val="0027742A"/>
    <w:rsid w:val="00292C40"/>
    <w:rsid w:val="0029309F"/>
    <w:rsid w:val="00293E4A"/>
    <w:rsid w:val="002A1157"/>
    <w:rsid w:val="002B0ADA"/>
    <w:rsid w:val="002D3A73"/>
    <w:rsid w:val="002E3684"/>
    <w:rsid w:val="002E5AF5"/>
    <w:rsid w:val="003142D8"/>
    <w:rsid w:val="00315003"/>
    <w:rsid w:val="00321239"/>
    <w:rsid w:val="00330AD9"/>
    <w:rsid w:val="003334EE"/>
    <w:rsid w:val="003453BD"/>
    <w:rsid w:val="003866E5"/>
    <w:rsid w:val="003932AC"/>
    <w:rsid w:val="003A5364"/>
    <w:rsid w:val="003A68B0"/>
    <w:rsid w:val="003B1DCB"/>
    <w:rsid w:val="003D1D6F"/>
    <w:rsid w:val="003D633B"/>
    <w:rsid w:val="0045643D"/>
    <w:rsid w:val="00470A69"/>
    <w:rsid w:val="004A7C72"/>
    <w:rsid w:val="004B5BA7"/>
    <w:rsid w:val="004C44C7"/>
    <w:rsid w:val="004E221B"/>
    <w:rsid w:val="00506080"/>
    <w:rsid w:val="00544F15"/>
    <w:rsid w:val="005450A7"/>
    <w:rsid w:val="005767E2"/>
    <w:rsid w:val="00591015"/>
    <w:rsid w:val="00596CF9"/>
    <w:rsid w:val="005C2CB2"/>
    <w:rsid w:val="005C3866"/>
    <w:rsid w:val="00603B7D"/>
    <w:rsid w:val="00614C14"/>
    <w:rsid w:val="00614E03"/>
    <w:rsid w:val="00624053"/>
    <w:rsid w:val="00625769"/>
    <w:rsid w:val="0065779F"/>
    <w:rsid w:val="006643FA"/>
    <w:rsid w:val="00665396"/>
    <w:rsid w:val="00696A43"/>
    <w:rsid w:val="006A5410"/>
    <w:rsid w:val="006C7551"/>
    <w:rsid w:val="006D23E7"/>
    <w:rsid w:val="007148A0"/>
    <w:rsid w:val="00765EBB"/>
    <w:rsid w:val="00781598"/>
    <w:rsid w:val="00781672"/>
    <w:rsid w:val="0079580E"/>
    <w:rsid w:val="007A3248"/>
    <w:rsid w:val="007C3114"/>
    <w:rsid w:val="007C3985"/>
    <w:rsid w:val="007D3FC2"/>
    <w:rsid w:val="007E2E4B"/>
    <w:rsid w:val="008066B3"/>
    <w:rsid w:val="008217B3"/>
    <w:rsid w:val="0082183D"/>
    <w:rsid w:val="008233B5"/>
    <w:rsid w:val="00831A4A"/>
    <w:rsid w:val="00841776"/>
    <w:rsid w:val="00845798"/>
    <w:rsid w:val="008755B4"/>
    <w:rsid w:val="00883CEA"/>
    <w:rsid w:val="00885A68"/>
    <w:rsid w:val="00887515"/>
    <w:rsid w:val="00895D7A"/>
    <w:rsid w:val="008A2EAE"/>
    <w:rsid w:val="008B3695"/>
    <w:rsid w:val="008C3698"/>
    <w:rsid w:val="008D79EE"/>
    <w:rsid w:val="00911654"/>
    <w:rsid w:val="0093678B"/>
    <w:rsid w:val="009655D1"/>
    <w:rsid w:val="009703D2"/>
    <w:rsid w:val="009A5BE6"/>
    <w:rsid w:val="009B5ABE"/>
    <w:rsid w:val="009C1D0D"/>
    <w:rsid w:val="009D045D"/>
    <w:rsid w:val="009D369D"/>
    <w:rsid w:val="009D5370"/>
    <w:rsid w:val="009D6C36"/>
    <w:rsid w:val="00A063EF"/>
    <w:rsid w:val="00A11E83"/>
    <w:rsid w:val="00A21A09"/>
    <w:rsid w:val="00A4046B"/>
    <w:rsid w:val="00A570C1"/>
    <w:rsid w:val="00AA0CCB"/>
    <w:rsid w:val="00AC3FD0"/>
    <w:rsid w:val="00AF5CA3"/>
    <w:rsid w:val="00B12D05"/>
    <w:rsid w:val="00B453DF"/>
    <w:rsid w:val="00B52F12"/>
    <w:rsid w:val="00B665C3"/>
    <w:rsid w:val="00B702F3"/>
    <w:rsid w:val="00B76F55"/>
    <w:rsid w:val="00B85712"/>
    <w:rsid w:val="00B93B0C"/>
    <w:rsid w:val="00BA0ABC"/>
    <w:rsid w:val="00BA2D36"/>
    <w:rsid w:val="00C004A6"/>
    <w:rsid w:val="00C00D96"/>
    <w:rsid w:val="00C45762"/>
    <w:rsid w:val="00C54D5F"/>
    <w:rsid w:val="00CB3FFD"/>
    <w:rsid w:val="00CC471E"/>
    <w:rsid w:val="00CE7616"/>
    <w:rsid w:val="00D2729C"/>
    <w:rsid w:val="00D272D2"/>
    <w:rsid w:val="00D31142"/>
    <w:rsid w:val="00D431B7"/>
    <w:rsid w:val="00D46965"/>
    <w:rsid w:val="00D65E56"/>
    <w:rsid w:val="00D723D2"/>
    <w:rsid w:val="00D80206"/>
    <w:rsid w:val="00DA4A4F"/>
    <w:rsid w:val="00DB6F29"/>
    <w:rsid w:val="00DD35AF"/>
    <w:rsid w:val="00E06DCE"/>
    <w:rsid w:val="00E24603"/>
    <w:rsid w:val="00E4467E"/>
    <w:rsid w:val="00E5113E"/>
    <w:rsid w:val="00E63AC4"/>
    <w:rsid w:val="00E63F88"/>
    <w:rsid w:val="00ED4DFA"/>
    <w:rsid w:val="00F01725"/>
    <w:rsid w:val="00F2331F"/>
    <w:rsid w:val="00F3045E"/>
    <w:rsid w:val="00F33B48"/>
    <w:rsid w:val="00F40FBB"/>
    <w:rsid w:val="00F6715A"/>
    <w:rsid w:val="00F8671F"/>
    <w:rsid w:val="00FA2F03"/>
    <w:rsid w:val="00FA5E4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B4B3"/>
  <w15:chartTrackingRefBased/>
  <w15:docId w15:val="{07A8C6CF-8A71-4F2A-90F9-AECEADC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link w:val="TtuloPrincipalChar"/>
    <w:qFormat/>
    <w:rsid w:val="006C7551"/>
    <w:pPr>
      <w:ind w:left="0"/>
      <w:jc w:val="left"/>
    </w:pPr>
    <w:rPr>
      <w:b/>
      <w:color w:val="1F3864" w:themeColor="accent5" w:themeShade="80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6C7551"/>
    <w:rPr>
      <w:b/>
      <w:color w:val="1F3864" w:themeColor="accent5" w:themeShade="80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063687"/>
    <w:pPr>
      <w:spacing w:after="120" w:line="240" w:lineRule="auto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063687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D31142"/>
    <w:pPr>
      <w:spacing w:after="120" w:line="240" w:lineRule="auto"/>
      <w:ind w:firstLine="425"/>
    </w:pPr>
    <w:rPr>
      <w:b/>
      <w:color w:val="002543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D31142"/>
    <w:rPr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3D633B"/>
    <w:pPr>
      <w:tabs>
        <w:tab w:val="right" w:pos="8494"/>
      </w:tabs>
      <w:spacing w:before="240" w:after="0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E06DCE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F01725"/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F01725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65DB345C3DD4EAF4B67B8D324887D" ma:contentTypeVersion="11" ma:contentTypeDescription="Crie um novo documento." ma:contentTypeScope="" ma:versionID="5492e6d85079c5e0fed05f91fd988aaf">
  <xsd:schema xmlns:xsd="http://www.w3.org/2001/XMLSchema" xmlns:xs="http://www.w3.org/2001/XMLSchema" xmlns:p="http://schemas.microsoft.com/office/2006/metadata/properties" xmlns:ns2="93d72014-7836-4b73-8639-3bf39feb55bb" xmlns:ns3="67d0ff93-9992-4754-ba7a-dbbf76807a01" targetNamespace="http://schemas.microsoft.com/office/2006/metadata/properties" ma:root="true" ma:fieldsID="efe90382132bf0e99d032e3ccc5426b6" ns2:_="" ns3:_="">
    <xsd:import namespace="93d72014-7836-4b73-8639-3bf39feb55bb"/>
    <xsd:import namespace="67d0ff93-9992-4754-ba7a-dbbf76807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014-7836-4b73-8639-3bf39feb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ff93-9992-4754-ba7a-dbbf76807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7EEA-387F-4453-A3DE-ACB6BBF61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0BBE9-41BE-4D4D-82A6-04F1EC998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72014-7836-4b73-8639-3bf39feb55bb"/>
    <ds:schemaRef ds:uri="67d0ff93-9992-4754-ba7a-dbbf76807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F267F-90C3-4BD0-8F34-8DC4F8A94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8F7F6-5B7F-415A-804B-CA66C7AF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da Matta Duarte Fattori</dc:creator>
  <cp:keywords/>
  <dc:description/>
  <cp:lastModifiedBy>Eduardo Alipio Paulino de Aguiar</cp:lastModifiedBy>
  <cp:revision>42</cp:revision>
  <cp:lastPrinted>2018-03-12T15:08:00Z</cp:lastPrinted>
  <dcterms:created xsi:type="dcterms:W3CDTF">2019-08-12T17:56:00Z</dcterms:created>
  <dcterms:modified xsi:type="dcterms:W3CDTF">2020-05-05T12:54:00Z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0x0101001E465DB345C3DD4EAF4B67B8D324887D</vt:lpwstr>
  </property>
</Properties>
</file>